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8D48" w14:textId="77777777" w:rsidR="004F38BD" w:rsidRPr="002375A5" w:rsidRDefault="004F38BD" w:rsidP="00C371A1">
      <w:pPr>
        <w:pStyle w:val="Heading1"/>
        <w:spacing w:before="360"/>
        <w:rPr>
          <w:sz w:val="40"/>
          <w:szCs w:val="40"/>
        </w:rPr>
      </w:pPr>
      <w:r w:rsidRPr="002375A5">
        <w:rPr>
          <w:sz w:val="40"/>
          <w:szCs w:val="40"/>
        </w:rPr>
        <w:t>Main Session – Biglerville High School Auditorium</w:t>
      </w:r>
    </w:p>
    <w:p w14:paraId="07ED64F5" w14:textId="0C3EB275" w:rsidR="004F38BD" w:rsidRPr="00682EFF" w:rsidRDefault="00682EFF" w:rsidP="00682EFF">
      <w:pPr>
        <w:pStyle w:val="Event"/>
      </w:pPr>
      <w:r w:rsidRPr="00102901">
        <w:rPr>
          <w:rStyle w:val="Time"/>
        </w:rPr>
        <w:tab/>
      </w:r>
      <w:r w:rsidR="004F38BD" w:rsidRPr="00102901">
        <w:rPr>
          <w:rStyle w:val="Time"/>
        </w:rPr>
        <w:t xml:space="preserve">7:30 </w:t>
      </w:r>
      <w:r w:rsidR="00A76786">
        <w:rPr>
          <w:rStyle w:val="Time"/>
        </w:rPr>
        <w:t>a.m.</w:t>
      </w:r>
      <w:r w:rsidR="004F38BD" w:rsidRPr="00682EFF">
        <w:tab/>
        <w:t>Registration and Social Time</w:t>
      </w:r>
    </w:p>
    <w:p w14:paraId="3946B0D8" w14:textId="133DB8BC" w:rsidR="004F38BD" w:rsidRDefault="00682EFF" w:rsidP="00682EFF">
      <w:pPr>
        <w:pStyle w:val="Event"/>
      </w:pPr>
      <w:r w:rsidRPr="00102901">
        <w:rPr>
          <w:rStyle w:val="Time"/>
        </w:rPr>
        <w:tab/>
      </w:r>
      <w:r w:rsidR="004F38BD" w:rsidRPr="00102901">
        <w:rPr>
          <w:rStyle w:val="Time"/>
        </w:rPr>
        <w:t xml:space="preserve">7:55 </w:t>
      </w:r>
      <w:r w:rsidR="00A76786">
        <w:rPr>
          <w:rStyle w:val="Time"/>
        </w:rPr>
        <w:t>a.m.</w:t>
      </w:r>
      <w:r w:rsidR="004F38BD">
        <w:tab/>
        <w:t>ACFGA Business Meeting &amp; Invocation</w:t>
      </w:r>
      <w:r>
        <w:t xml:space="preserve"> (Main Auditorium)</w:t>
      </w:r>
      <w:r w:rsidR="00CA14E5">
        <w:t xml:space="preserve"> (Bream)</w:t>
      </w:r>
    </w:p>
    <w:p w14:paraId="67FB1DE4" w14:textId="0C79CE1B" w:rsidR="004F38BD" w:rsidRDefault="00682EFF" w:rsidP="00682EFF">
      <w:pPr>
        <w:pStyle w:val="Event"/>
      </w:pPr>
      <w:r w:rsidRPr="00102901">
        <w:rPr>
          <w:rStyle w:val="Time"/>
        </w:rPr>
        <w:tab/>
      </w:r>
      <w:r w:rsidR="004F38BD" w:rsidRPr="00102901">
        <w:rPr>
          <w:rStyle w:val="Time"/>
        </w:rPr>
        <w:t xml:space="preserve">8:10 </w:t>
      </w:r>
      <w:r w:rsidR="00A76786">
        <w:rPr>
          <w:rStyle w:val="Time"/>
        </w:rPr>
        <w:t>a.m.</w:t>
      </w:r>
      <w:r w:rsidR="0029128E">
        <w:tab/>
      </w:r>
      <w:r w:rsidR="001531B2" w:rsidRPr="001531B2">
        <w:rPr>
          <w:b/>
          <w:i/>
          <w:iCs/>
        </w:rPr>
        <w:t>Agricultural Conservation Assistance Program – Farm Access Erosion</w:t>
      </w:r>
      <w:r w:rsidR="001531B2" w:rsidRPr="001531B2">
        <w:rPr>
          <w:b/>
          <w:i/>
        </w:rPr>
        <w:t xml:space="preserve"> </w:t>
      </w:r>
      <w:r w:rsidR="00CA14E5" w:rsidRPr="00A4154D">
        <w:t>(</w:t>
      </w:r>
      <w:r w:rsidR="001531B2">
        <w:t>McClain &amp; Vranich</w:t>
      </w:r>
      <w:r w:rsidR="00CA14E5" w:rsidRPr="00A4154D">
        <w:t>)</w:t>
      </w:r>
    </w:p>
    <w:p w14:paraId="27B6A259" w14:textId="4527C2A7" w:rsidR="004F38BD" w:rsidRDefault="00682EFF" w:rsidP="00682EFF">
      <w:pPr>
        <w:pStyle w:val="Event"/>
      </w:pPr>
      <w:r w:rsidRPr="00102901">
        <w:rPr>
          <w:rStyle w:val="Time"/>
        </w:rPr>
        <w:tab/>
      </w:r>
      <w:r w:rsidR="004F38BD" w:rsidRPr="00102901">
        <w:rPr>
          <w:rStyle w:val="Time"/>
        </w:rPr>
        <w:t xml:space="preserve">8:30 </w:t>
      </w:r>
      <w:r w:rsidR="00A76786">
        <w:rPr>
          <w:rStyle w:val="Time"/>
        </w:rPr>
        <w:t>a.m.</w:t>
      </w:r>
      <w:r w:rsidR="004F38BD">
        <w:tab/>
      </w:r>
      <w:r w:rsidR="004F38BD" w:rsidRPr="00682EFF">
        <w:rPr>
          <w:rStyle w:val="EventTitle"/>
        </w:rPr>
        <w:t>Pennsylvania Department of Agriculture Update</w:t>
      </w:r>
      <w:r w:rsidR="00CA14E5" w:rsidRPr="00A4154D">
        <w:t xml:space="preserve"> (Lenker</w:t>
      </w:r>
      <w:r w:rsidR="00B94875">
        <w:t>, CORE</w:t>
      </w:r>
      <w:r w:rsidR="00CA14E5" w:rsidRPr="00A4154D">
        <w:t>)</w:t>
      </w:r>
    </w:p>
    <w:p w14:paraId="3CFB0637" w14:textId="515EB2BA" w:rsidR="00CB530D" w:rsidRPr="00FB4584" w:rsidRDefault="00CB530D" w:rsidP="00CB530D">
      <w:pPr>
        <w:pStyle w:val="Event"/>
      </w:pPr>
      <w:r w:rsidRPr="00ED5C88">
        <w:rPr>
          <w:rStyle w:val="Time"/>
        </w:rPr>
        <w:tab/>
      </w:r>
      <w:r w:rsidR="004B1278">
        <w:rPr>
          <w:rStyle w:val="Time"/>
        </w:rPr>
        <w:t>9:00 a.m.</w:t>
      </w:r>
      <w:r w:rsidRPr="00FB4584">
        <w:tab/>
      </w:r>
      <w:r w:rsidRPr="00FB4584">
        <w:rPr>
          <w:rStyle w:val="EventTitle"/>
        </w:rPr>
        <w:t>Combating Scale and Updates to the 2024-2025 Tree Fruit Production Guide</w:t>
      </w:r>
      <w:r w:rsidRPr="00FB4584">
        <w:t xml:space="preserve"> (Krawczyk, </w:t>
      </w:r>
      <w:r>
        <w:t>CAT)</w:t>
      </w:r>
    </w:p>
    <w:p w14:paraId="384030F6" w14:textId="205DDD15" w:rsidR="004F38BD" w:rsidRPr="00682EFF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9:30 </w:t>
      </w:r>
      <w:r w:rsidR="00A76786">
        <w:rPr>
          <w:rStyle w:val="Time"/>
        </w:rPr>
        <w:t>a.m.</w:t>
      </w:r>
      <w:r w:rsidR="004F38BD">
        <w:tab/>
      </w:r>
      <w:r w:rsidR="004F38BD" w:rsidRPr="00682EFF">
        <w:rPr>
          <w:rStyle w:val="EventTitle"/>
        </w:rPr>
        <w:t>Growers' Perspectives: Past Research Experiences and Identifying Current Challenges</w:t>
      </w:r>
      <w:r w:rsidR="00CA14E5" w:rsidRPr="00A4154D">
        <w:t xml:space="preserve"> (Kumar)</w:t>
      </w:r>
    </w:p>
    <w:p w14:paraId="11A30FE8" w14:textId="63E6EBD7" w:rsidR="004F38BD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10:00 </w:t>
      </w:r>
      <w:r w:rsidR="00A76786">
        <w:rPr>
          <w:rStyle w:val="Time"/>
        </w:rPr>
        <w:t>a.m.</w:t>
      </w:r>
      <w:r w:rsidR="004F38BD">
        <w:tab/>
        <w:t>Industry Show &amp; Tell / Break</w:t>
      </w:r>
    </w:p>
    <w:p w14:paraId="37A5F626" w14:textId="6DBB3060" w:rsidR="004F38BD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10:15 </w:t>
      </w:r>
      <w:r w:rsidR="00A76786">
        <w:rPr>
          <w:rStyle w:val="Time"/>
        </w:rPr>
        <w:t>a.m.</w:t>
      </w:r>
      <w:r w:rsidR="004F38BD">
        <w:tab/>
      </w:r>
      <w:r w:rsidR="004F38BD" w:rsidRPr="00682EFF">
        <w:rPr>
          <w:rStyle w:val="EventTitle"/>
        </w:rPr>
        <w:t>Risk Communication</w:t>
      </w:r>
      <w:r w:rsidR="00CA14E5" w:rsidRPr="00A4154D">
        <w:t xml:space="preserve"> (</w:t>
      </w:r>
      <w:proofErr w:type="spellStart"/>
      <w:r w:rsidR="00CA14E5" w:rsidRPr="00A4154D">
        <w:t>Kopco</w:t>
      </w:r>
      <w:proofErr w:type="spellEnd"/>
      <w:r w:rsidR="00CA14E5" w:rsidRPr="00A4154D">
        <w:t xml:space="preserve">, </w:t>
      </w:r>
      <w:r w:rsidR="00A4154D">
        <w:t>CORE</w:t>
      </w:r>
      <w:r w:rsidR="00CA14E5" w:rsidRPr="00A4154D">
        <w:t>)</w:t>
      </w:r>
    </w:p>
    <w:p w14:paraId="74E0D27D" w14:textId="2B7FE1A8" w:rsidR="004F38BD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10:45 </w:t>
      </w:r>
      <w:r w:rsidR="00A76786">
        <w:rPr>
          <w:rStyle w:val="Time"/>
        </w:rPr>
        <w:t>a.m.</w:t>
      </w:r>
      <w:r w:rsidR="004F38BD">
        <w:tab/>
      </w:r>
      <w:r w:rsidR="004F38BD" w:rsidRPr="00682EFF">
        <w:rPr>
          <w:rStyle w:val="EventTitle"/>
        </w:rPr>
        <w:t>Precision Agriculture Technologies for Tree Fruit Orchard Management</w:t>
      </w:r>
      <w:r w:rsidR="00CA14E5" w:rsidRPr="00A4154D">
        <w:t xml:space="preserve"> (He)</w:t>
      </w:r>
    </w:p>
    <w:p w14:paraId="6FF7F893" w14:textId="0B058398" w:rsidR="004F38BD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11:15 </w:t>
      </w:r>
      <w:r w:rsidR="00A76786">
        <w:rPr>
          <w:rStyle w:val="Time"/>
        </w:rPr>
        <w:t>a.m.</w:t>
      </w:r>
      <w:r w:rsidR="004F38BD">
        <w:tab/>
      </w:r>
      <w:r w:rsidR="004F38BD" w:rsidRPr="00682EFF">
        <w:rPr>
          <w:rStyle w:val="EventTitle"/>
        </w:rPr>
        <w:t>Early-season Apple Pest Control (Without Killing Your Bees)</w:t>
      </w:r>
      <w:r w:rsidR="00CA14E5" w:rsidRPr="00CA14E5">
        <w:t xml:space="preserve"> (Biddinger, </w:t>
      </w:r>
      <w:r w:rsidR="00A4154D">
        <w:t>CAT</w:t>
      </w:r>
      <w:r w:rsidR="00CA14E5" w:rsidRPr="00CA14E5">
        <w:t>)</w:t>
      </w:r>
    </w:p>
    <w:p w14:paraId="5CD1AEB0" w14:textId="3259BE04" w:rsidR="004F38BD" w:rsidRDefault="00682EFF" w:rsidP="00CA14E5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11:45 </w:t>
      </w:r>
      <w:r w:rsidR="00A76786">
        <w:rPr>
          <w:rStyle w:val="Time"/>
        </w:rPr>
        <w:t>a.m.</w:t>
      </w:r>
      <w:r w:rsidR="004F38BD">
        <w:tab/>
      </w:r>
      <w:r w:rsidR="00CA14E5" w:rsidRPr="00682EFF">
        <w:rPr>
          <w:rStyle w:val="EventTitle"/>
        </w:rPr>
        <w:t>Connecting the Dots: Orchard Management, Apple Tree Decline, and Postharvest Rots</w:t>
      </w:r>
    </w:p>
    <w:p w14:paraId="28FFC51E" w14:textId="19084FC8" w:rsidR="004F38BD" w:rsidRDefault="00682EFF" w:rsidP="00CA14E5">
      <w:pPr>
        <w:pStyle w:val="Event"/>
        <w:contextualSpacing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12:30 </w:t>
      </w:r>
      <w:r w:rsidR="00A76786">
        <w:rPr>
          <w:rStyle w:val="Time"/>
        </w:rPr>
        <w:t>p.m.</w:t>
      </w:r>
      <w:r w:rsidR="004F38BD">
        <w:tab/>
      </w:r>
      <w:r w:rsidR="00CA14E5" w:rsidRPr="00CA14E5">
        <w:t xml:space="preserve">(Peter, </w:t>
      </w:r>
      <w:r w:rsidR="00A4154D">
        <w:t>CAT</w:t>
      </w:r>
      <w:r w:rsidR="00CA14E5" w:rsidRPr="00CA14E5">
        <w:t>)</w:t>
      </w:r>
      <w:r w:rsidR="00CA14E5">
        <w:t xml:space="preserve"> [Lunch Group A / Lunch Group B]</w:t>
      </w:r>
    </w:p>
    <w:p w14:paraId="7739C625" w14:textId="0BE79686" w:rsidR="004F38BD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1:15 </w:t>
      </w:r>
      <w:r w:rsidR="00A76786">
        <w:rPr>
          <w:rStyle w:val="Time"/>
        </w:rPr>
        <w:t>p.m.</w:t>
      </w:r>
      <w:r w:rsidR="004F38BD">
        <w:tab/>
      </w:r>
      <w:r w:rsidR="004F38BD" w:rsidRPr="00682EFF">
        <w:rPr>
          <w:rStyle w:val="EventTitle"/>
        </w:rPr>
        <w:t>Fall and Spring Herbicide Program</w:t>
      </w:r>
      <w:r w:rsidR="00B41333">
        <w:rPr>
          <w:rStyle w:val="EventTitle"/>
        </w:rPr>
        <w:t>s</w:t>
      </w:r>
      <w:r w:rsidR="00B41333" w:rsidRPr="00B41333">
        <w:t xml:space="preserve"> (</w:t>
      </w:r>
      <w:proofErr w:type="spellStart"/>
      <w:r w:rsidR="00B41333" w:rsidRPr="00B41333">
        <w:t>Brunharo</w:t>
      </w:r>
      <w:proofErr w:type="spellEnd"/>
      <w:r w:rsidR="00B41333" w:rsidRPr="00B41333">
        <w:t xml:space="preserve">, </w:t>
      </w:r>
      <w:r w:rsidR="00A4154D">
        <w:t>CAT</w:t>
      </w:r>
      <w:r w:rsidR="00B41333" w:rsidRPr="00B41333">
        <w:t>)</w:t>
      </w:r>
    </w:p>
    <w:p w14:paraId="7E7366C2" w14:textId="11F32A8C" w:rsidR="004F38BD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1:45 </w:t>
      </w:r>
      <w:r w:rsidR="00A76786">
        <w:rPr>
          <w:rStyle w:val="Time"/>
        </w:rPr>
        <w:t>p.m.</w:t>
      </w:r>
      <w:r w:rsidR="004F38BD">
        <w:tab/>
      </w:r>
      <w:r w:rsidR="004F38BD" w:rsidRPr="00682EFF">
        <w:rPr>
          <w:rStyle w:val="EventTitle"/>
        </w:rPr>
        <w:t>Thinning Updates</w:t>
      </w:r>
      <w:r w:rsidRPr="00682EFF">
        <w:rPr>
          <w:rStyle w:val="EventTitle"/>
        </w:rPr>
        <w:t>:</w:t>
      </w:r>
      <w:r w:rsidR="004F38BD" w:rsidRPr="00682EFF">
        <w:rPr>
          <w:rStyle w:val="EventTitle"/>
        </w:rPr>
        <w:t xml:space="preserve"> A Discussion on Thinning Under Variable Climatic Condition</w:t>
      </w:r>
      <w:r w:rsidR="00FB4584">
        <w:rPr>
          <w:rStyle w:val="EventTitle"/>
        </w:rPr>
        <w:t>s</w:t>
      </w:r>
      <w:r w:rsidR="00FB4584" w:rsidRPr="00FB4584">
        <w:t xml:space="preserve"> (Kumar, </w:t>
      </w:r>
      <w:r w:rsidR="00A4154D">
        <w:t>CAT</w:t>
      </w:r>
      <w:r w:rsidR="00FB4584" w:rsidRPr="00FB4584">
        <w:t>)</w:t>
      </w:r>
    </w:p>
    <w:p w14:paraId="2C3A2148" w14:textId="6DE37933" w:rsidR="004F38BD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2:15 </w:t>
      </w:r>
      <w:r w:rsidR="00A76786">
        <w:rPr>
          <w:rStyle w:val="Time"/>
        </w:rPr>
        <w:t>p.m.</w:t>
      </w:r>
      <w:r w:rsidR="004F38BD">
        <w:tab/>
        <w:t>Industry Show &amp; Tell / Break</w:t>
      </w:r>
    </w:p>
    <w:p w14:paraId="3B32E704" w14:textId="5E266F96" w:rsidR="004B1278" w:rsidRDefault="004B1278" w:rsidP="004B1278">
      <w:pPr>
        <w:pStyle w:val="Event"/>
      </w:pPr>
      <w:r w:rsidRPr="00ED5C88">
        <w:rPr>
          <w:rStyle w:val="Time"/>
        </w:rPr>
        <w:tab/>
      </w:r>
      <w:r>
        <w:rPr>
          <w:rStyle w:val="Time"/>
        </w:rPr>
        <w:t>2:30 p.m.</w:t>
      </w:r>
      <w:r>
        <w:tab/>
      </w:r>
      <w:r w:rsidRPr="00682EFF">
        <w:rPr>
          <w:rStyle w:val="EventTitle"/>
        </w:rPr>
        <w:t xml:space="preserve">Old Headaches: Powdery Mildew, Sooty Blotch </w:t>
      </w:r>
      <w:r>
        <w:rPr>
          <w:rStyle w:val="EventTitle"/>
        </w:rPr>
        <w:t>&amp;</w:t>
      </w:r>
      <w:r w:rsidRPr="00682EFF">
        <w:rPr>
          <w:rStyle w:val="EventTitle"/>
        </w:rPr>
        <w:t xml:space="preserve"> Flyspeck, and Hail Events</w:t>
      </w:r>
      <w:r w:rsidRPr="00A4154D">
        <w:t xml:space="preserve"> (Peter, </w:t>
      </w:r>
      <w:r>
        <w:t>CAT</w:t>
      </w:r>
      <w:r w:rsidRPr="00A4154D">
        <w:t>)</w:t>
      </w:r>
    </w:p>
    <w:p w14:paraId="33A0DA7D" w14:textId="7F1801E3" w:rsidR="004F38BD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3:00 </w:t>
      </w:r>
      <w:r w:rsidR="00A76786">
        <w:rPr>
          <w:rStyle w:val="Time"/>
        </w:rPr>
        <w:t>p.m.</w:t>
      </w:r>
      <w:r w:rsidR="004F38BD">
        <w:tab/>
      </w:r>
      <w:r w:rsidR="004F38BD" w:rsidRPr="00682EFF">
        <w:rPr>
          <w:rStyle w:val="EventTitle"/>
        </w:rPr>
        <w:t>Pesticide Exposur</w:t>
      </w:r>
      <w:r w:rsidR="00FB4584">
        <w:rPr>
          <w:rStyle w:val="EventTitle"/>
        </w:rPr>
        <w:t>e</w:t>
      </w:r>
      <w:r w:rsidR="00B41333" w:rsidRPr="00B41333">
        <w:t xml:space="preserve"> (</w:t>
      </w:r>
      <w:proofErr w:type="spellStart"/>
      <w:r w:rsidR="00B41333" w:rsidRPr="00B41333">
        <w:t>Kopco</w:t>
      </w:r>
      <w:proofErr w:type="spellEnd"/>
      <w:r w:rsidR="00B41333" w:rsidRPr="00B41333">
        <w:t xml:space="preserve">, </w:t>
      </w:r>
      <w:r w:rsidR="00A4154D">
        <w:t>CORE</w:t>
      </w:r>
      <w:r w:rsidR="00B41333" w:rsidRPr="00B41333">
        <w:t>)</w:t>
      </w:r>
    </w:p>
    <w:p w14:paraId="7FE9D7C3" w14:textId="362F5CE4" w:rsidR="00682EFF" w:rsidRDefault="00682EFF" w:rsidP="00682EFF">
      <w:pPr>
        <w:pStyle w:val="Event"/>
      </w:pPr>
      <w:r w:rsidRPr="00ED5C88">
        <w:rPr>
          <w:rStyle w:val="Time"/>
        </w:rPr>
        <w:tab/>
      </w:r>
      <w:r w:rsidR="004F38BD" w:rsidRPr="00ED5C88">
        <w:rPr>
          <w:rStyle w:val="Time"/>
        </w:rPr>
        <w:t xml:space="preserve">3:30 </w:t>
      </w:r>
      <w:r w:rsidR="00A76786">
        <w:rPr>
          <w:rStyle w:val="Time"/>
        </w:rPr>
        <w:t>p.m.</w:t>
      </w:r>
      <w:r w:rsidR="004F38BD">
        <w:tab/>
        <w:t>Q&amp;A / Door Prizes / Evaluation Surveys / Adjourn</w:t>
      </w:r>
    </w:p>
    <w:p w14:paraId="18A52201" w14:textId="43EEBC41" w:rsidR="00733762" w:rsidRPr="002375A5" w:rsidRDefault="00342C44" w:rsidP="00D471AF">
      <w:pPr>
        <w:pStyle w:val="Heading1"/>
        <w:spacing w:before="360"/>
        <w:rPr>
          <w:sz w:val="40"/>
          <w:szCs w:val="40"/>
        </w:rPr>
      </w:pPr>
      <w:r w:rsidRPr="002375A5">
        <w:rPr>
          <w:sz w:val="40"/>
          <w:szCs w:val="40"/>
        </w:rPr>
        <w:t xml:space="preserve">Free </w:t>
      </w:r>
      <w:r w:rsidR="00733762" w:rsidRPr="002375A5">
        <w:rPr>
          <w:sz w:val="40"/>
          <w:szCs w:val="40"/>
        </w:rPr>
        <w:t>Respirator Fit Testing – Biglerville High School Library Conference Room</w:t>
      </w:r>
    </w:p>
    <w:p w14:paraId="12164FDE" w14:textId="070EC3B7" w:rsidR="00733762" w:rsidRDefault="00733762" w:rsidP="00733762">
      <w:r>
        <w:t xml:space="preserve">To </w:t>
      </w:r>
      <w:r w:rsidR="00A80C13">
        <w:t>complete the</w:t>
      </w:r>
      <w:r>
        <w:t xml:space="preserve"> annual respirator certification, you must do the following:</w:t>
      </w:r>
    </w:p>
    <w:p w14:paraId="7D02A068" w14:textId="772B0242" w:rsidR="00733762" w:rsidRDefault="00733762" w:rsidP="00733762">
      <w:pPr>
        <w:pStyle w:val="ListParagraph"/>
        <w:numPr>
          <w:ilvl w:val="0"/>
          <w:numId w:val="1"/>
        </w:numPr>
      </w:pPr>
      <w:r>
        <w:t xml:space="preserve">Register for a testing time slot at </w:t>
      </w:r>
      <w:r w:rsidR="008267D0" w:rsidRPr="008267D0">
        <w:t>https://bit.ly/2024-adams-wfs-fit-testing</w:t>
      </w:r>
      <w:r w:rsidR="00301104">
        <w:t>.</w:t>
      </w:r>
    </w:p>
    <w:p w14:paraId="68D0AECA" w14:textId="72AF159C" w:rsidR="00733762" w:rsidRDefault="00733762" w:rsidP="00733762">
      <w:pPr>
        <w:pStyle w:val="ListParagraph"/>
        <w:numPr>
          <w:ilvl w:val="0"/>
          <w:numId w:val="1"/>
        </w:numPr>
      </w:pPr>
      <w:r>
        <w:t xml:space="preserve">Download, </w:t>
      </w:r>
      <w:r w:rsidR="00301104">
        <w:t xml:space="preserve">print, </w:t>
      </w:r>
      <w:r>
        <w:t xml:space="preserve">fill out, and bring with you the </w:t>
      </w:r>
      <w:r w:rsidR="008131F2">
        <w:t xml:space="preserve">medical </w:t>
      </w:r>
      <w:r>
        <w:t>questionnaires found at the registration site.</w:t>
      </w:r>
    </w:p>
    <w:p w14:paraId="28CE62B6" w14:textId="77777777" w:rsidR="00733762" w:rsidRDefault="00733762" w:rsidP="00733762">
      <w:pPr>
        <w:pStyle w:val="ListParagraph"/>
        <w:numPr>
          <w:ilvl w:val="0"/>
          <w:numId w:val="1"/>
        </w:numPr>
      </w:pPr>
      <w:r>
        <w:t>Bring your own respirator and license information for the test.</w:t>
      </w:r>
    </w:p>
    <w:p w14:paraId="10ADA61A" w14:textId="10DFFC95" w:rsidR="00733762" w:rsidRPr="001E2C4A" w:rsidRDefault="00733762" w:rsidP="00733762">
      <w:r>
        <w:t xml:space="preserve">Walk-ins are accepted, but subject to availability. The </w:t>
      </w:r>
      <w:r w:rsidR="00A76786">
        <w:t xml:space="preserve">full </w:t>
      </w:r>
      <w:r>
        <w:t>test takes approximately 20 minutes.</w:t>
      </w:r>
    </w:p>
    <w:p w14:paraId="70C9FFF2" w14:textId="795BC8D4" w:rsidR="00733762" w:rsidRDefault="00733762" w:rsidP="00733762">
      <w:pPr>
        <w:pStyle w:val="Event"/>
      </w:pPr>
      <w:r w:rsidRPr="00ED5C88">
        <w:rPr>
          <w:rStyle w:val="Time"/>
        </w:rPr>
        <w:tab/>
      </w:r>
      <w:r w:rsidR="00301104">
        <w:rPr>
          <w:rStyle w:val="Time"/>
        </w:rPr>
        <w:t>9</w:t>
      </w:r>
      <w:r w:rsidRPr="00ED5C88">
        <w:rPr>
          <w:rStyle w:val="Time"/>
        </w:rPr>
        <w:t xml:space="preserve">:00 </w:t>
      </w:r>
      <w:r w:rsidR="00A76786">
        <w:rPr>
          <w:rStyle w:val="Time"/>
        </w:rPr>
        <w:t>a.m.</w:t>
      </w:r>
      <w:r>
        <w:tab/>
        <w:t>Respirator Fit Testing (begins)</w:t>
      </w:r>
    </w:p>
    <w:p w14:paraId="106CD237" w14:textId="63B64A6F" w:rsidR="00733762" w:rsidRDefault="00733762" w:rsidP="00733762">
      <w:pPr>
        <w:pStyle w:val="Event"/>
      </w:pPr>
      <w:r w:rsidRPr="00ED5C88">
        <w:rPr>
          <w:rStyle w:val="Time"/>
        </w:rPr>
        <w:tab/>
        <w:t xml:space="preserve">11:30 </w:t>
      </w:r>
      <w:r w:rsidR="00A76786">
        <w:rPr>
          <w:rStyle w:val="Time"/>
        </w:rPr>
        <w:t>a.m.</w:t>
      </w:r>
      <w:r>
        <w:tab/>
      </w:r>
      <w:r w:rsidRPr="00BC128A">
        <w:rPr>
          <w:i/>
          <w:iCs/>
        </w:rPr>
        <w:t>Respirator Fit Training</w:t>
      </w:r>
      <w:r>
        <w:t xml:space="preserve"> (Williams, CORE)</w:t>
      </w:r>
    </w:p>
    <w:p w14:paraId="789BC1EE" w14:textId="1A3095D7" w:rsidR="00733762" w:rsidRDefault="00733762" w:rsidP="00733762">
      <w:pPr>
        <w:pStyle w:val="Event"/>
      </w:pPr>
      <w:r w:rsidRPr="00ED5C88">
        <w:rPr>
          <w:rStyle w:val="Time"/>
        </w:rPr>
        <w:tab/>
        <w:t>12:</w:t>
      </w:r>
      <w:r w:rsidR="000E75B9">
        <w:rPr>
          <w:rStyle w:val="Time"/>
        </w:rPr>
        <w:t>00</w:t>
      </w:r>
      <w:r w:rsidRPr="00ED5C88">
        <w:rPr>
          <w:rStyle w:val="Time"/>
        </w:rPr>
        <w:t xml:space="preserve"> </w:t>
      </w:r>
      <w:r w:rsidR="00A76786">
        <w:rPr>
          <w:rStyle w:val="Time"/>
        </w:rPr>
        <w:t>p.m.</w:t>
      </w:r>
      <w:r>
        <w:tab/>
        <w:t>Respirator Fit Testing (resumes)</w:t>
      </w:r>
    </w:p>
    <w:p w14:paraId="0A6BC69E" w14:textId="42287783" w:rsidR="00733762" w:rsidRDefault="00733762" w:rsidP="00733762">
      <w:pPr>
        <w:pStyle w:val="Event"/>
      </w:pPr>
      <w:r w:rsidRPr="00ED5C88">
        <w:rPr>
          <w:rStyle w:val="Time"/>
        </w:rPr>
        <w:tab/>
        <w:t xml:space="preserve">3:30 </w:t>
      </w:r>
      <w:r w:rsidR="00A76786">
        <w:rPr>
          <w:rStyle w:val="Time"/>
        </w:rPr>
        <w:t>p.m.</w:t>
      </w:r>
      <w:r>
        <w:tab/>
        <w:t>Adjourn</w:t>
      </w:r>
    </w:p>
    <w:p w14:paraId="218E6466" w14:textId="77777777" w:rsidR="00733762" w:rsidRDefault="00733762" w:rsidP="00CA0C4F">
      <w:pPr>
        <w:pStyle w:val="Event"/>
        <w:ind w:left="0" w:firstLine="0"/>
        <w:sectPr w:rsidR="00733762" w:rsidSect="00093539">
          <w:headerReference w:type="default" r:id="rId7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0B8DE8E" w14:textId="25953BEA" w:rsidR="00682EFF" w:rsidRPr="002375A5" w:rsidRDefault="00682EFF" w:rsidP="00C371A1">
      <w:pPr>
        <w:pStyle w:val="Heading1"/>
        <w:spacing w:before="360"/>
        <w:rPr>
          <w:sz w:val="40"/>
          <w:szCs w:val="40"/>
        </w:rPr>
      </w:pPr>
      <w:r w:rsidRPr="002375A5">
        <w:rPr>
          <w:sz w:val="40"/>
          <w:szCs w:val="40"/>
        </w:rPr>
        <w:lastRenderedPageBreak/>
        <w:t>Español / Spanish Session – Biglerville High School Library</w:t>
      </w:r>
    </w:p>
    <w:p w14:paraId="669D51D4" w14:textId="6BB0CEE2" w:rsidR="009215D6" w:rsidRDefault="009215D6" w:rsidP="009215D6">
      <w:pPr>
        <w:pStyle w:val="Event"/>
      </w:pPr>
      <w:r w:rsidRPr="00ED5C88">
        <w:rPr>
          <w:rStyle w:val="Time"/>
        </w:rPr>
        <w:tab/>
        <w:t xml:space="preserve">10:15 </w:t>
      </w:r>
      <w:r w:rsidR="00A76786">
        <w:rPr>
          <w:rStyle w:val="Time"/>
        </w:rPr>
        <w:t>a.m.</w:t>
      </w:r>
      <w:r>
        <w:tab/>
        <w:t xml:space="preserve">Bienvenida y Apertura de la </w:t>
      </w:r>
      <w:proofErr w:type="spellStart"/>
      <w:r>
        <w:t>Sesión</w:t>
      </w:r>
      <w:proofErr w:type="spellEnd"/>
      <w:r>
        <w:t xml:space="preserve"> / Welcome and Opening Remarks</w:t>
      </w:r>
    </w:p>
    <w:p w14:paraId="40B83041" w14:textId="342C71DA" w:rsidR="009215D6" w:rsidRDefault="009215D6" w:rsidP="009215D6">
      <w:pPr>
        <w:pStyle w:val="Event"/>
      </w:pPr>
      <w:r w:rsidRPr="00ED5C88">
        <w:rPr>
          <w:rStyle w:val="Time"/>
        </w:rPr>
        <w:tab/>
        <w:t xml:space="preserve">10:30 </w:t>
      </w:r>
      <w:r w:rsidR="00A76786">
        <w:rPr>
          <w:rStyle w:val="Time"/>
        </w:rPr>
        <w:t>a.m.</w:t>
      </w:r>
      <w:r>
        <w:tab/>
      </w:r>
      <w:proofErr w:type="spellStart"/>
      <w:r w:rsidRPr="00B344C2">
        <w:rPr>
          <w:rStyle w:val="EventTitle"/>
        </w:rPr>
        <w:t>Equipo</w:t>
      </w:r>
      <w:proofErr w:type="spellEnd"/>
      <w:r w:rsidRPr="00B344C2">
        <w:rPr>
          <w:rStyle w:val="EventTitle"/>
        </w:rPr>
        <w:t xml:space="preserve"> de </w:t>
      </w:r>
      <w:proofErr w:type="spellStart"/>
      <w:r w:rsidRPr="00B344C2">
        <w:rPr>
          <w:rStyle w:val="EventTitle"/>
        </w:rPr>
        <w:t>Protección</w:t>
      </w:r>
      <w:proofErr w:type="spellEnd"/>
      <w:r w:rsidRPr="00B344C2">
        <w:rPr>
          <w:rStyle w:val="EventTitle"/>
        </w:rPr>
        <w:t xml:space="preserve"> Personal</w:t>
      </w:r>
      <w:r>
        <w:t xml:space="preserve"> / </w:t>
      </w:r>
      <w:r w:rsidRPr="00B344C2">
        <w:rPr>
          <w:rStyle w:val="EventTitle"/>
        </w:rPr>
        <w:t>Personal Protective Equipment</w:t>
      </w:r>
      <w:r w:rsidR="00B344C2">
        <w:t xml:space="preserve"> (Gorgo, CORE)</w:t>
      </w:r>
    </w:p>
    <w:p w14:paraId="19E3F69F" w14:textId="4E3D5C42" w:rsidR="009215D6" w:rsidRDefault="009215D6" w:rsidP="009215D6">
      <w:pPr>
        <w:pStyle w:val="Event"/>
      </w:pPr>
      <w:r w:rsidRPr="00ED5C88">
        <w:rPr>
          <w:rStyle w:val="Time"/>
        </w:rPr>
        <w:tab/>
        <w:t xml:space="preserve">11:00 </w:t>
      </w:r>
      <w:r w:rsidR="00A76786">
        <w:rPr>
          <w:rStyle w:val="Time"/>
        </w:rPr>
        <w:t>a.m.</w:t>
      </w:r>
      <w:r>
        <w:tab/>
      </w:r>
      <w:proofErr w:type="spellStart"/>
      <w:r w:rsidRPr="00B344C2">
        <w:rPr>
          <w:rStyle w:val="EventTitle"/>
        </w:rPr>
        <w:t>Seguridad</w:t>
      </w:r>
      <w:proofErr w:type="spellEnd"/>
      <w:r w:rsidRPr="00B344C2">
        <w:rPr>
          <w:rStyle w:val="EventTitle"/>
        </w:rPr>
        <w:t xml:space="preserve"> de </w:t>
      </w:r>
      <w:proofErr w:type="spellStart"/>
      <w:r w:rsidRPr="00B344C2">
        <w:rPr>
          <w:rStyle w:val="EventTitle"/>
        </w:rPr>
        <w:t>los</w:t>
      </w:r>
      <w:proofErr w:type="spellEnd"/>
      <w:r w:rsidRPr="00B344C2">
        <w:rPr>
          <w:rStyle w:val="EventTitle"/>
        </w:rPr>
        <w:t xml:space="preserve"> </w:t>
      </w:r>
      <w:proofErr w:type="spellStart"/>
      <w:r w:rsidRPr="00B344C2">
        <w:rPr>
          <w:rStyle w:val="EventTitle"/>
        </w:rPr>
        <w:t>Pesticidas</w:t>
      </w:r>
      <w:proofErr w:type="spellEnd"/>
      <w:r w:rsidRPr="00B344C2">
        <w:rPr>
          <w:rStyle w:val="EventTitle"/>
        </w:rPr>
        <w:t xml:space="preserve"> y </w:t>
      </w:r>
      <w:proofErr w:type="spellStart"/>
      <w:r w:rsidRPr="00B344C2">
        <w:rPr>
          <w:rStyle w:val="EventTitle"/>
        </w:rPr>
        <w:t>Efectos</w:t>
      </w:r>
      <w:proofErr w:type="spellEnd"/>
      <w:r w:rsidRPr="00B344C2">
        <w:rPr>
          <w:rStyle w:val="EventTitle"/>
        </w:rPr>
        <w:t xml:space="preserve"> </w:t>
      </w:r>
      <w:proofErr w:type="spellStart"/>
      <w:r w:rsidRPr="00B344C2">
        <w:rPr>
          <w:rStyle w:val="EventTitle"/>
        </w:rPr>
        <w:t>Secundarios</w:t>
      </w:r>
      <w:proofErr w:type="spellEnd"/>
      <w:r w:rsidRPr="00B344C2">
        <w:rPr>
          <w:rStyle w:val="EventTitle"/>
        </w:rPr>
        <w:t xml:space="preserve"> para la Salud</w:t>
      </w:r>
      <w:r>
        <w:t xml:space="preserve"> / </w:t>
      </w:r>
      <w:r w:rsidRPr="00B344C2">
        <w:rPr>
          <w:rStyle w:val="EventTitle"/>
        </w:rPr>
        <w:t>Pesticide Safety and Health Side Effects</w:t>
      </w:r>
      <w:r w:rsidR="00B344C2">
        <w:t xml:space="preserve"> (Meckley, CORE)</w:t>
      </w:r>
    </w:p>
    <w:p w14:paraId="69409E6B" w14:textId="41E4B2C1" w:rsidR="009215D6" w:rsidRDefault="009215D6" w:rsidP="009215D6">
      <w:pPr>
        <w:pStyle w:val="Event"/>
      </w:pPr>
      <w:r w:rsidRPr="00ED5C88">
        <w:rPr>
          <w:rStyle w:val="Time"/>
        </w:rPr>
        <w:tab/>
        <w:t xml:space="preserve">11:30 </w:t>
      </w:r>
      <w:r w:rsidR="00A76786">
        <w:rPr>
          <w:rStyle w:val="Time"/>
        </w:rPr>
        <w:t>a.m.</w:t>
      </w:r>
      <w:r>
        <w:tab/>
        <w:t>Almuerzo y Visita a la Feria /</w:t>
      </w:r>
      <w:r w:rsidR="00A76786">
        <w:t xml:space="preserve"> </w:t>
      </w:r>
      <w:r>
        <w:t>Lunch and Visit to Vendors</w:t>
      </w:r>
    </w:p>
    <w:p w14:paraId="7B20AF19" w14:textId="620054D0" w:rsidR="009215D6" w:rsidRDefault="009215D6" w:rsidP="009215D6">
      <w:pPr>
        <w:pStyle w:val="Event"/>
      </w:pPr>
      <w:r w:rsidRPr="00ED5C88">
        <w:rPr>
          <w:rStyle w:val="Time"/>
        </w:rPr>
        <w:tab/>
        <w:t xml:space="preserve">1:00 </w:t>
      </w:r>
      <w:r w:rsidR="00A76786">
        <w:rPr>
          <w:rStyle w:val="Time"/>
        </w:rPr>
        <w:t>p.m.</w:t>
      </w:r>
      <w:r>
        <w:tab/>
      </w:r>
      <w:proofErr w:type="spellStart"/>
      <w:r w:rsidRPr="00B344C2">
        <w:rPr>
          <w:rStyle w:val="EventTitle"/>
        </w:rPr>
        <w:t>Daños</w:t>
      </w:r>
      <w:proofErr w:type="spellEnd"/>
      <w:r w:rsidRPr="00B344C2">
        <w:rPr>
          <w:rStyle w:val="EventTitle"/>
        </w:rPr>
        <w:t xml:space="preserve"> </w:t>
      </w:r>
      <w:proofErr w:type="spellStart"/>
      <w:r w:rsidRPr="00B344C2">
        <w:rPr>
          <w:rStyle w:val="EventTitle"/>
        </w:rPr>
        <w:t>en</w:t>
      </w:r>
      <w:proofErr w:type="spellEnd"/>
      <w:r w:rsidRPr="00B344C2">
        <w:rPr>
          <w:rStyle w:val="EventTitle"/>
        </w:rPr>
        <w:t xml:space="preserve"> la </w:t>
      </w:r>
      <w:proofErr w:type="spellStart"/>
      <w:r w:rsidRPr="00B344C2">
        <w:rPr>
          <w:rStyle w:val="EventTitle"/>
        </w:rPr>
        <w:t>Fruta</w:t>
      </w:r>
      <w:proofErr w:type="spellEnd"/>
      <w:r w:rsidRPr="00B344C2">
        <w:rPr>
          <w:rStyle w:val="EventTitle"/>
        </w:rPr>
        <w:t xml:space="preserve"> </w:t>
      </w:r>
      <w:proofErr w:type="spellStart"/>
      <w:r w:rsidRPr="00B344C2">
        <w:rPr>
          <w:rStyle w:val="EventTitle"/>
        </w:rPr>
        <w:t>por</w:t>
      </w:r>
      <w:proofErr w:type="spellEnd"/>
      <w:r w:rsidRPr="00B344C2">
        <w:rPr>
          <w:rStyle w:val="EventTitle"/>
        </w:rPr>
        <w:t xml:space="preserve"> </w:t>
      </w:r>
      <w:proofErr w:type="spellStart"/>
      <w:r w:rsidRPr="00B344C2">
        <w:rPr>
          <w:rStyle w:val="EventTitle"/>
        </w:rPr>
        <w:t>Insectos</w:t>
      </w:r>
      <w:proofErr w:type="spellEnd"/>
      <w:r w:rsidRPr="00B344C2">
        <w:rPr>
          <w:rStyle w:val="EventTitle"/>
        </w:rPr>
        <w:t xml:space="preserve"> - Trampas de </w:t>
      </w:r>
      <w:proofErr w:type="spellStart"/>
      <w:r w:rsidRPr="00B344C2">
        <w:rPr>
          <w:rStyle w:val="EventTitle"/>
        </w:rPr>
        <w:t>Monitoreo</w:t>
      </w:r>
      <w:proofErr w:type="spellEnd"/>
      <w:r>
        <w:t xml:space="preserve"> / </w:t>
      </w:r>
      <w:r w:rsidRPr="00B344C2">
        <w:rPr>
          <w:rStyle w:val="EventTitle"/>
        </w:rPr>
        <w:t>Fruit Damage by Insects - Monitoring Traps</w:t>
      </w:r>
      <w:r w:rsidR="00B344C2">
        <w:t xml:space="preserve"> (Krawczyk, CAT)</w:t>
      </w:r>
    </w:p>
    <w:p w14:paraId="11E22BE8" w14:textId="62A77D5A" w:rsidR="009215D6" w:rsidRDefault="009215D6" w:rsidP="009215D6">
      <w:pPr>
        <w:pStyle w:val="Event"/>
      </w:pPr>
      <w:r w:rsidRPr="00ED5C88">
        <w:rPr>
          <w:rStyle w:val="Time"/>
        </w:rPr>
        <w:tab/>
        <w:t xml:space="preserve">1:45 </w:t>
      </w:r>
      <w:r w:rsidR="00A76786">
        <w:rPr>
          <w:rStyle w:val="Time"/>
        </w:rPr>
        <w:t>p.m.</w:t>
      </w:r>
      <w:r>
        <w:tab/>
      </w:r>
      <w:proofErr w:type="spellStart"/>
      <w:r>
        <w:t>Recreo</w:t>
      </w:r>
      <w:proofErr w:type="spellEnd"/>
      <w:r>
        <w:t xml:space="preserve"> / Break</w:t>
      </w:r>
    </w:p>
    <w:p w14:paraId="22534BE8" w14:textId="3D1E127C" w:rsidR="009215D6" w:rsidRDefault="009215D6" w:rsidP="009215D6">
      <w:pPr>
        <w:pStyle w:val="Event"/>
      </w:pPr>
      <w:r w:rsidRPr="00ED5C88">
        <w:rPr>
          <w:rStyle w:val="Time"/>
        </w:rPr>
        <w:tab/>
        <w:t xml:space="preserve">2:00 </w:t>
      </w:r>
      <w:r w:rsidR="00A76786">
        <w:rPr>
          <w:rStyle w:val="Time"/>
        </w:rPr>
        <w:t>p.m.</w:t>
      </w:r>
      <w:r>
        <w:tab/>
      </w:r>
      <w:proofErr w:type="spellStart"/>
      <w:r w:rsidRPr="00B344C2">
        <w:rPr>
          <w:rStyle w:val="EventTitle"/>
        </w:rPr>
        <w:t>Manejo</w:t>
      </w:r>
      <w:proofErr w:type="spellEnd"/>
      <w:r w:rsidRPr="00B344C2">
        <w:rPr>
          <w:rStyle w:val="EventTitle"/>
        </w:rPr>
        <w:t xml:space="preserve"> del Cancro </w:t>
      </w:r>
      <w:proofErr w:type="spellStart"/>
      <w:r w:rsidRPr="00B344C2">
        <w:rPr>
          <w:rStyle w:val="EventTitle"/>
        </w:rPr>
        <w:t>en</w:t>
      </w:r>
      <w:proofErr w:type="spellEnd"/>
      <w:r w:rsidRPr="00B344C2">
        <w:rPr>
          <w:rStyle w:val="EventTitle"/>
        </w:rPr>
        <w:t xml:space="preserve"> </w:t>
      </w:r>
      <w:proofErr w:type="spellStart"/>
      <w:r w:rsidRPr="00B344C2">
        <w:rPr>
          <w:rStyle w:val="EventTitle"/>
        </w:rPr>
        <w:t>Árboles</w:t>
      </w:r>
      <w:proofErr w:type="spellEnd"/>
      <w:r w:rsidRPr="00B344C2">
        <w:rPr>
          <w:rStyle w:val="EventTitle"/>
        </w:rPr>
        <w:t xml:space="preserve"> de </w:t>
      </w:r>
      <w:proofErr w:type="spellStart"/>
      <w:r w:rsidRPr="00B344C2">
        <w:rPr>
          <w:rStyle w:val="EventTitle"/>
        </w:rPr>
        <w:t>Fruta</w:t>
      </w:r>
      <w:proofErr w:type="spellEnd"/>
      <w:r>
        <w:t xml:space="preserve"> / </w:t>
      </w:r>
      <w:r w:rsidRPr="00B344C2">
        <w:rPr>
          <w:rStyle w:val="EventTitle"/>
        </w:rPr>
        <w:t>Canker Management in Fruit Trees</w:t>
      </w:r>
      <w:r w:rsidR="00B344C2">
        <w:t xml:space="preserve"> (Castro, CAT)</w:t>
      </w:r>
    </w:p>
    <w:p w14:paraId="488AA48C" w14:textId="3C3320E4" w:rsidR="009215D6" w:rsidRDefault="009215D6" w:rsidP="009215D6">
      <w:pPr>
        <w:pStyle w:val="Event"/>
      </w:pPr>
      <w:r w:rsidRPr="00ED5C88">
        <w:rPr>
          <w:rStyle w:val="Time"/>
        </w:rPr>
        <w:tab/>
        <w:t xml:space="preserve">3:15 </w:t>
      </w:r>
      <w:r w:rsidR="00A76786">
        <w:rPr>
          <w:rStyle w:val="Time"/>
        </w:rPr>
        <w:t>p.m.</w:t>
      </w:r>
      <w:r>
        <w:tab/>
      </w:r>
      <w:proofErr w:type="spellStart"/>
      <w:r>
        <w:t>Evaluación</w:t>
      </w:r>
      <w:proofErr w:type="spellEnd"/>
      <w:r>
        <w:t xml:space="preserve"> y </w:t>
      </w:r>
      <w:proofErr w:type="spellStart"/>
      <w:r>
        <w:t>Resumen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/ Evaluation and Program Wrap-up</w:t>
      </w:r>
    </w:p>
    <w:p w14:paraId="4F0DC5CA" w14:textId="77777777" w:rsidR="00383B61" w:rsidRDefault="009215D6" w:rsidP="00FB685E">
      <w:pPr>
        <w:pStyle w:val="Event"/>
      </w:pPr>
      <w:r w:rsidRPr="00ED5C88">
        <w:rPr>
          <w:rStyle w:val="Time"/>
        </w:rPr>
        <w:tab/>
        <w:t xml:space="preserve">3:30 </w:t>
      </w:r>
      <w:r w:rsidR="00A76786">
        <w:rPr>
          <w:rStyle w:val="Time"/>
        </w:rPr>
        <w:t>p.m.</w:t>
      </w:r>
      <w:r>
        <w:tab/>
        <w:t xml:space="preserve">Final del </w:t>
      </w:r>
      <w:proofErr w:type="spellStart"/>
      <w:r>
        <w:t>Programa</w:t>
      </w:r>
      <w:proofErr w:type="spellEnd"/>
      <w:r>
        <w:t xml:space="preserve"> / </w:t>
      </w:r>
      <w:r w:rsidR="0035630C">
        <w:t>Adjour</w:t>
      </w:r>
      <w:r w:rsidR="002375A5">
        <w:t>n</w:t>
      </w:r>
    </w:p>
    <w:p w14:paraId="17976C83" w14:textId="77777777" w:rsidR="002375A5" w:rsidRDefault="002375A5" w:rsidP="00FB685E">
      <w:pPr>
        <w:pStyle w:val="Event"/>
      </w:pPr>
    </w:p>
    <w:p w14:paraId="2798E483" w14:textId="77777777" w:rsidR="002375A5" w:rsidRDefault="002375A5" w:rsidP="00FB685E">
      <w:pPr>
        <w:pStyle w:val="Event"/>
      </w:pPr>
    </w:p>
    <w:p w14:paraId="59F5B2DE" w14:textId="77777777" w:rsidR="002375A5" w:rsidRDefault="002375A5" w:rsidP="00FB685E">
      <w:pPr>
        <w:pStyle w:val="Event"/>
      </w:pPr>
    </w:p>
    <w:p w14:paraId="286D8C29" w14:textId="77777777" w:rsidR="002375A5" w:rsidRDefault="002375A5" w:rsidP="00FB685E">
      <w:pPr>
        <w:pStyle w:val="Event"/>
      </w:pPr>
    </w:p>
    <w:p w14:paraId="52B26C08" w14:textId="77777777" w:rsidR="002375A5" w:rsidRDefault="002375A5" w:rsidP="00FB685E">
      <w:pPr>
        <w:pStyle w:val="Event"/>
      </w:pPr>
    </w:p>
    <w:p w14:paraId="42966546" w14:textId="77777777" w:rsidR="002375A5" w:rsidRDefault="002375A5" w:rsidP="00FB685E">
      <w:pPr>
        <w:pStyle w:val="Event"/>
      </w:pPr>
    </w:p>
    <w:p w14:paraId="128FCE5B" w14:textId="77777777" w:rsidR="002375A5" w:rsidRDefault="002375A5" w:rsidP="00FB685E">
      <w:pPr>
        <w:pStyle w:val="Event"/>
      </w:pPr>
    </w:p>
    <w:p w14:paraId="4FD68E83" w14:textId="77777777" w:rsidR="002375A5" w:rsidRDefault="002375A5" w:rsidP="00FB685E">
      <w:pPr>
        <w:pStyle w:val="Event"/>
      </w:pPr>
    </w:p>
    <w:p w14:paraId="543A6F4F" w14:textId="77777777" w:rsidR="002375A5" w:rsidRDefault="002375A5" w:rsidP="00FB685E">
      <w:pPr>
        <w:pStyle w:val="Event"/>
      </w:pPr>
    </w:p>
    <w:p w14:paraId="3413568C" w14:textId="77777777" w:rsidR="002375A5" w:rsidRDefault="002375A5" w:rsidP="00FB685E">
      <w:pPr>
        <w:pStyle w:val="Event"/>
      </w:pPr>
    </w:p>
    <w:p w14:paraId="4E48BDB3" w14:textId="77777777" w:rsidR="002375A5" w:rsidRDefault="002375A5" w:rsidP="00FB685E">
      <w:pPr>
        <w:pStyle w:val="Event"/>
      </w:pPr>
    </w:p>
    <w:p w14:paraId="0C5A1994" w14:textId="77777777" w:rsidR="002375A5" w:rsidRDefault="002375A5" w:rsidP="00FB685E">
      <w:pPr>
        <w:pStyle w:val="Event"/>
      </w:pPr>
    </w:p>
    <w:p w14:paraId="03F86794" w14:textId="77777777" w:rsidR="002375A5" w:rsidRDefault="002375A5" w:rsidP="00FB685E">
      <w:pPr>
        <w:pStyle w:val="Event"/>
      </w:pPr>
    </w:p>
    <w:p w14:paraId="7C7E57BF" w14:textId="77777777" w:rsidR="002375A5" w:rsidRDefault="002375A5" w:rsidP="00FB685E">
      <w:pPr>
        <w:pStyle w:val="Event"/>
      </w:pPr>
    </w:p>
    <w:p w14:paraId="16747728" w14:textId="77777777" w:rsidR="002375A5" w:rsidRDefault="002375A5" w:rsidP="00FB685E">
      <w:pPr>
        <w:pStyle w:val="Event"/>
      </w:pPr>
    </w:p>
    <w:p w14:paraId="6A92021C" w14:textId="77777777" w:rsidR="001E2C4A" w:rsidRDefault="001E2C4A" w:rsidP="00FC0B50">
      <w:pPr>
        <w:pStyle w:val="TalkTitle"/>
      </w:pPr>
    </w:p>
    <w:sectPr w:rsidR="001E2C4A" w:rsidSect="009B32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C6AA" w14:textId="77777777" w:rsidR="009B32D6" w:rsidRDefault="009B32D6" w:rsidP="009B32D6">
      <w:r>
        <w:separator/>
      </w:r>
    </w:p>
  </w:endnote>
  <w:endnote w:type="continuationSeparator" w:id="0">
    <w:p w14:paraId="13C1F92A" w14:textId="77777777" w:rsidR="009B32D6" w:rsidRDefault="009B32D6" w:rsidP="009B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757A" w14:textId="77777777" w:rsidR="009B32D6" w:rsidRDefault="009B32D6" w:rsidP="009B32D6">
      <w:r>
        <w:separator/>
      </w:r>
    </w:p>
  </w:footnote>
  <w:footnote w:type="continuationSeparator" w:id="0">
    <w:p w14:paraId="00BCA763" w14:textId="77777777" w:rsidR="009B32D6" w:rsidRDefault="009B32D6" w:rsidP="009B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2320" w14:textId="13FB4FA1" w:rsidR="009B32D6" w:rsidRDefault="002375A5" w:rsidP="00C371A1">
    <w:pPr>
      <w:pStyle w:val="Title"/>
    </w:pPr>
    <w:bookmarkStart w:id="0" w:name="_Hlk158368453"/>
    <w:bookmarkStart w:id="1" w:name="_Hlk158368454"/>
    <w:r>
      <w:t>2024 Adams &amp; Franklin Winter Commercial Tree Fruit School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133C" w14:textId="435CBB5A" w:rsidR="00CA0C4F" w:rsidRDefault="00CA0C4F">
    <w:pPr>
      <w:pStyle w:val="Header"/>
    </w:pPr>
  </w:p>
  <w:p w14:paraId="2F9B49F8" w14:textId="03728018" w:rsidR="00C371A1" w:rsidRPr="00FB685E" w:rsidRDefault="00C371A1" w:rsidP="00FB6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3C38"/>
    <w:multiLevelType w:val="hybridMultilevel"/>
    <w:tmpl w:val="844CF94C"/>
    <w:lvl w:ilvl="0" w:tplc="3F0C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0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BD"/>
    <w:rsid w:val="00093539"/>
    <w:rsid w:val="00094DBC"/>
    <w:rsid w:val="000D2020"/>
    <w:rsid w:val="000E75B9"/>
    <w:rsid w:val="00102901"/>
    <w:rsid w:val="001531B2"/>
    <w:rsid w:val="001C1618"/>
    <w:rsid w:val="001D4490"/>
    <w:rsid w:val="001E2C4A"/>
    <w:rsid w:val="002375A5"/>
    <w:rsid w:val="0029128E"/>
    <w:rsid w:val="002C1187"/>
    <w:rsid w:val="00301104"/>
    <w:rsid w:val="00342C44"/>
    <w:rsid w:val="0035630C"/>
    <w:rsid w:val="0037702E"/>
    <w:rsid w:val="00383B61"/>
    <w:rsid w:val="00392B8E"/>
    <w:rsid w:val="00402049"/>
    <w:rsid w:val="004B1278"/>
    <w:rsid w:val="004F38BD"/>
    <w:rsid w:val="005B5FE1"/>
    <w:rsid w:val="005F5643"/>
    <w:rsid w:val="006411D3"/>
    <w:rsid w:val="00682EFF"/>
    <w:rsid w:val="006C264B"/>
    <w:rsid w:val="006F1DCE"/>
    <w:rsid w:val="00733762"/>
    <w:rsid w:val="007A10DC"/>
    <w:rsid w:val="007E7B08"/>
    <w:rsid w:val="008131F2"/>
    <w:rsid w:val="008267D0"/>
    <w:rsid w:val="009215D6"/>
    <w:rsid w:val="0097212A"/>
    <w:rsid w:val="009B32D6"/>
    <w:rsid w:val="00A4154D"/>
    <w:rsid w:val="00A76786"/>
    <w:rsid w:val="00A80C13"/>
    <w:rsid w:val="00AB2512"/>
    <w:rsid w:val="00B344C2"/>
    <w:rsid w:val="00B41333"/>
    <w:rsid w:val="00B63050"/>
    <w:rsid w:val="00B65C74"/>
    <w:rsid w:val="00B85B84"/>
    <w:rsid w:val="00B94875"/>
    <w:rsid w:val="00BC128A"/>
    <w:rsid w:val="00BC543D"/>
    <w:rsid w:val="00C371A1"/>
    <w:rsid w:val="00C45D17"/>
    <w:rsid w:val="00CA0C4F"/>
    <w:rsid w:val="00CA14E5"/>
    <w:rsid w:val="00CB530D"/>
    <w:rsid w:val="00D471AF"/>
    <w:rsid w:val="00EC493C"/>
    <w:rsid w:val="00ED5C88"/>
    <w:rsid w:val="00FB4584"/>
    <w:rsid w:val="00FB685E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4B8E"/>
  <w15:chartTrackingRefBased/>
  <w15:docId w15:val="{D547998E-38A3-3B4C-967A-DA36A55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A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AF"/>
    <w:pPr>
      <w:keepNext/>
      <w:keepLines/>
      <w:outlineLvl w:val="0"/>
    </w:pPr>
    <w:rPr>
      <w:rFonts w:ascii="Calibri Light" w:eastAsiaTheme="majorEastAsia" w:hAnsi="Calibri Light" w:cs="Times New Roman (Headings CS)"/>
      <w:b/>
      <w:bCs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">
    <w:name w:val="Event"/>
    <w:basedOn w:val="Normal"/>
    <w:qFormat/>
    <w:rsid w:val="00D471AF"/>
    <w:pPr>
      <w:tabs>
        <w:tab w:val="right" w:pos="900"/>
        <w:tab w:val="left" w:pos="1080"/>
      </w:tabs>
      <w:spacing w:before="200"/>
      <w:ind w:left="1080" w:hanging="1080"/>
    </w:pPr>
    <w:rPr>
      <w:szCs w:val="21"/>
    </w:rPr>
  </w:style>
  <w:style w:type="paragraph" w:customStyle="1" w:styleId="Speaker">
    <w:name w:val="Speaker"/>
    <w:basedOn w:val="Normal"/>
    <w:qFormat/>
    <w:rsid w:val="009215D6"/>
    <w:pPr>
      <w:tabs>
        <w:tab w:val="right" w:pos="8640"/>
      </w:tabs>
      <w:ind w:left="1080"/>
    </w:pPr>
    <w:rPr>
      <w:rFonts w:ascii="Proxima Nova" w:hAnsi="Proxima Nova"/>
      <w:szCs w:val="21"/>
    </w:rPr>
  </w:style>
  <w:style w:type="character" w:customStyle="1" w:styleId="EventTitle">
    <w:name w:val="Event Title"/>
    <w:basedOn w:val="DefaultParagraphFont"/>
    <w:uiPriority w:val="1"/>
    <w:qFormat/>
    <w:rsid w:val="00D471AF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D471AF"/>
    <w:rPr>
      <w:rFonts w:ascii="Calibri Light" w:eastAsiaTheme="majorEastAsia" w:hAnsi="Calibri Light" w:cs="Times New Roman (Headings CS)"/>
      <w:b/>
      <w:bCs/>
      <w:spacing w:val="-6"/>
      <w:sz w:val="28"/>
      <w:szCs w:val="28"/>
    </w:rPr>
  </w:style>
  <w:style w:type="paragraph" w:styleId="ListParagraph">
    <w:name w:val="List Paragraph"/>
    <w:basedOn w:val="Normal"/>
    <w:uiPriority w:val="34"/>
    <w:qFormat/>
    <w:rsid w:val="001E2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FE1"/>
    <w:rPr>
      <w:color w:val="605E5C"/>
      <w:shd w:val="clear" w:color="auto" w:fill="E1DFDD"/>
    </w:rPr>
  </w:style>
  <w:style w:type="character" w:customStyle="1" w:styleId="Time">
    <w:name w:val="Time"/>
    <w:basedOn w:val="DefaultParagraphFont"/>
    <w:uiPriority w:val="1"/>
    <w:qFormat/>
    <w:rsid w:val="0010290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B32D6"/>
    <w:pPr>
      <w:contextualSpacing/>
    </w:pPr>
    <w:rPr>
      <w:rFonts w:eastAsiaTheme="majorEastAsia" w:cstheme="majorBidi"/>
      <w:spacing w:val="-10"/>
      <w:kern w:val="28"/>
      <w:sz w:val="40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9B32D6"/>
    <w:rPr>
      <w:rFonts w:eastAsiaTheme="majorEastAsia" w:cstheme="majorBidi"/>
      <w:spacing w:val="-10"/>
      <w:kern w:val="28"/>
      <w:sz w:val="40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2D6"/>
    <w:pPr>
      <w:numPr>
        <w:ilvl w:val="1"/>
      </w:numPr>
      <w:pBdr>
        <w:bottom w:val="single" w:sz="4" w:space="1" w:color="auto"/>
      </w:pBdr>
      <w:spacing w:after="160"/>
      <w:ind w:left="1152"/>
    </w:pPr>
    <w:rPr>
      <w:rFonts w:eastAsiaTheme="minorEastAsia"/>
      <w:color w:val="5A5A5A" w:themeColor="text1" w:themeTint="A5"/>
      <w:spacing w:val="15"/>
      <w:kern w:val="0"/>
      <w:szCs w:val="22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9B32D6"/>
    <w:rPr>
      <w:rFonts w:eastAsiaTheme="minorEastAsia"/>
      <w:color w:val="5A5A5A" w:themeColor="text1" w:themeTint="A5"/>
      <w:spacing w:val="15"/>
      <w:kern w:val="0"/>
      <w:sz w:val="21"/>
      <w:szCs w:val="22"/>
      <w14:ligatures w14:val="none"/>
    </w:rPr>
  </w:style>
  <w:style w:type="paragraph" w:customStyle="1" w:styleId="TalkTitle">
    <w:name w:val="Talk Title"/>
    <w:basedOn w:val="Normal"/>
    <w:qFormat/>
    <w:rsid w:val="009B32D6"/>
    <w:pPr>
      <w:tabs>
        <w:tab w:val="left" w:pos="1142"/>
        <w:tab w:val="left" w:pos="4354"/>
        <w:tab w:val="left" w:pos="5344"/>
        <w:tab w:val="left" w:pos="6303"/>
        <w:tab w:val="left" w:pos="7262"/>
      </w:tabs>
      <w:spacing w:before="240"/>
    </w:pPr>
    <w:rPr>
      <w:rFonts w:eastAsia="Times New Roman" w:cstheme="minorHAnsi"/>
      <w:b/>
      <w:bCs/>
      <w:i/>
      <w:kern w:val="0"/>
      <w:szCs w:val="21"/>
      <w14:ligatures w14:val="none"/>
    </w:rPr>
  </w:style>
  <w:style w:type="paragraph" w:customStyle="1" w:styleId="SpeakerandCredits">
    <w:name w:val="Speaker and Credits"/>
    <w:qFormat/>
    <w:rsid w:val="009B32D6"/>
    <w:pPr>
      <w:tabs>
        <w:tab w:val="left" w:pos="5760"/>
        <w:tab w:val="left" w:pos="7200"/>
        <w:tab w:val="left" w:pos="7920"/>
      </w:tabs>
    </w:pPr>
    <w:rPr>
      <w:rFonts w:eastAsia="Times New Roman" w:cstheme="minorHAnsi"/>
      <w:kern w:val="0"/>
      <w:sz w:val="21"/>
      <w:szCs w:val="21"/>
      <w14:ligatures w14:val="none"/>
    </w:rPr>
  </w:style>
  <w:style w:type="paragraph" w:customStyle="1" w:styleId="Abstract">
    <w:name w:val="Abstract"/>
    <w:basedOn w:val="Normal"/>
    <w:qFormat/>
    <w:rsid w:val="009B32D6"/>
    <w:pPr>
      <w:tabs>
        <w:tab w:val="left" w:pos="1142"/>
        <w:tab w:val="left" w:pos="4354"/>
        <w:tab w:val="left" w:pos="5344"/>
        <w:tab w:val="left" w:pos="6303"/>
        <w:tab w:val="left" w:pos="7262"/>
      </w:tabs>
      <w:spacing w:before="120"/>
      <w:ind w:left="576" w:right="576"/>
    </w:pPr>
    <w:rPr>
      <w:rFonts w:eastAsia="Times New Roman" w:cstheme="minorHAnsi"/>
      <w:kern w:val="0"/>
      <w:szCs w:val="21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B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D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9B3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D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Daniel E</dc:creator>
  <cp:keywords/>
  <dc:description/>
  <cp:lastModifiedBy>Adams County FGA</cp:lastModifiedBy>
  <cp:revision>9</cp:revision>
  <dcterms:created xsi:type="dcterms:W3CDTF">2024-02-09T15:37:00Z</dcterms:created>
  <dcterms:modified xsi:type="dcterms:W3CDTF">2024-02-09T15:55:00Z</dcterms:modified>
</cp:coreProperties>
</file>